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BF6" w:rsidRPr="00092BF6" w:rsidRDefault="00092BF6" w:rsidP="00092BF6">
      <w:pPr>
        <w:spacing w:before="100" w:beforeAutospacing="1" w:after="100" w:afterAutospacing="1" w:line="240" w:lineRule="auto"/>
        <w:jc w:val="center"/>
        <w:rPr>
          <w:rFonts w:ascii="Arial" w:eastAsia="Times New Roman" w:hAnsi="Arial" w:cs="Arial"/>
          <w:lang w:eastAsia="ru-RU"/>
        </w:rPr>
      </w:pPr>
      <w:r w:rsidRPr="008C796E">
        <w:rPr>
          <w:rFonts w:ascii="Arial" w:eastAsia="Times New Roman" w:hAnsi="Arial" w:cs="Arial"/>
          <w:b/>
          <w:bCs/>
          <w:lang w:eastAsia="ru-RU"/>
        </w:rPr>
        <w:t>Заява про приєднання №____</w:t>
      </w:r>
    </w:p>
    <w:p w:rsidR="00092BF6" w:rsidRPr="00092BF6" w:rsidRDefault="00092BF6" w:rsidP="00092BF6">
      <w:pPr>
        <w:spacing w:before="100" w:beforeAutospacing="1" w:after="100" w:afterAutospacing="1" w:line="240" w:lineRule="auto"/>
        <w:jc w:val="center"/>
        <w:rPr>
          <w:rFonts w:ascii="Arial" w:eastAsia="Times New Roman" w:hAnsi="Arial" w:cs="Arial"/>
          <w:lang w:eastAsia="ru-RU"/>
        </w:rPr>
      </w:pPr>
      <w:proofErr w:type="gramStart"/>
      <w:r w:rsidRPr="008C796E">
        <w:rPr>
          <w:rFonts w:ascii="Arial" w:eastAsia="Times New Roman" w:hAnsi="Arial" w:cs="Arial"/>
          <w:b/>
          <w:bCs/>
          <w:lang w:eastAsia="ru-RU"/>
        </w:rPr>
        <w:t>до</w:t>
      </w:r>
      <w:proofErr w:type="gramEnd"/>
      <w:r w:rsidRPr="008C796E">
        <w:rPr>
          <w:rFonts w:ascii="Arial" w:eastAsia="Times New Roman" w:hAnsi="Arial" w:cs="Arial"/>
          <w:b/>
          <w:bCs/>
          <w:lang w:eastAsia="ru-RU"/>
        </w:rPr>
        <w:t xml:space="preserve"> Умов та правил надання банківських послуг</w:t>
      </w:r>
    </w:p>
    <w:p w:rsidR="00092BF6" w:rsidRPr="00092BF6" w:rsidRDefault="00092BF6" w:rsidP="00092BF6">
      <w:pPr>
        <w:spacing w:before="100" w:beforeAutospacing="1" w:after="100" w:afterAutospacing="1" w:line="240" w:lineRule="auto"/>
        <w:jc w:val="center"/>
        <w:rPr>
          <w:rFonts w:ascii="Arial" w:eastAsia="Times New Roman" w:hAnsi="Arial" w:cs="Arial"/>
          <w:lang w:eastAsia="ru-RU"/>
        </w:rPr>
      </w:pPr>
      <w:proofErr w:type="gramStart"/>
      <w:r w:rsidRPr="008C796E">
        <w:rPr>
          <w:rFonts w:ascii="Arial" w:eastAsia="Times New Roman" w:hAnsi="Arial" w:cs="Arial"/>
          <w:b/>
          <w:bCs/>
          <w:lang w:eastAsia="ru-RU"/>
        </w:rPr>
        <w:t>по</w:t>
      </w:r>
      <w:proofErr w:type="gramEnd"/>
      <w:r w:rsidRPr="008C796E">
        <w:rPr>
          <w:rFonts w:ascii="Arial" w:eastAsia="Times New Roman" w:hAnsi="Arial" w:cs="Arial"/>
          <w:b/>
          <w:bCs/>
          <w:lang w:eastAsia="ru-RU"/>
        </w:rPr>
        <w:t xml:space="preserve"> продукту «Кредит під депозит» (для роздрібних клієнтів)</w:t>
      </w:r>
    </w:p>
    <w:p w:rsidR="00092BF6" w:rsidRPr="00092BF6" w:rsidRDefault="00092BF6" w:rsidP="00092BF6">
      <w:pPr>
        <w:spacing w:before="100" w:beforeAutospacing="1" w:after="100" w:afterAutospacing="1" w:line="240" w:lineRule="auto"/>
        <w:jc w:val="center"/>
        <w:rPr>
          <w:rFonts w:ascii="Arial" w:eastAsia="Times New Roman" w:hAnsi="Arial" w:cs="Arial"/>
          <w:lang w:eastAsia="ru-RU"/>
        </w:rPr>
      </w:pPr>
      <w:r w:rsidRPr="008C796E">
        <w:rPr>
          <w:rFonts w:ascii="Arial" w:eastAsia="Times New Roman" w:hAnsi="Arial" w:cs="Arial"/>
          <w:b/>
          <w:bCs/>
          <w:lang w:eastAsia="ru-RU"/>
        </w:rPr>
        <w:t>(</w:t>
      </w:r>
      <w:proofErr w:type="gramStart"/>
      <w:r w:rsidRPr="008C796E">
        <w:rPr>
          <w:rFonts w:ascii="Arial" w:eastAsia="Times New Roman" w:hAnsi="Arial" w:cs="Arial"/>
          <w:b/>
          <w:bCs/>
          <w:lang w:eastAsia="ru-RU"/>
        </w:rPr>
        <w:t>далі</w:t>
      </w:r>
      <w:proofErr w:type="gramEnd"/>
      <w:r w:rsidRPr="008C796E">
        <w:rPr>
          <w:rFonts w:ascii="Arial" w:eastAsia="Times New Roman" w:hAnsi="Arial" w:cs="Arial"/>
          <w:b/>
          <w:bCs/>
          <w:lang w:eastAsia="ru-RU"/>
        </w:rPr>
        <w:t xml:space="preserve"> — Заява приєднання)</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м. _____________</w:t>
      </w:r>
      <w:proofErr w:type="gramStart"/>
      <w:r w:rsidRPr="00092BF6">
        <w:rPr>
          <w:rFonts w:ascii="Arial" w:eastAsia="Times New Roman" w:hAnsi="Arial" w:cs="Arial"/>
          <w:lang w:eastAsia="ru-RU"/>
        </w:rPr>
        <w:t>_,   </w:t>
      </w:r>
      <w:proofErr w:type="gramEnd"/>
      <w:r w:rsidRPr="00092BF6">
        <w:rPr>
          <w:rFonts w:ascii="Arial" w:eastAsia="Times New Roman" w:hAnsi="Arial" w:cs="Arial"/>
          <w:lang w:eastAsia="ru-RU"/>
        </w:rPr>
        <w:t>                                                                                    __ _____ 20__ року</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8C796E">
        <w:rPr>
          <w:rFonts w:ascii="Arial" w:eastAsia="Times New Roman" w:hAnsi="Arial" w:cs="Arial"/>
          <w:b/>
          <w:bCs/>
          <w:lang w:eastAsia="ru-RU"/>
        </w:rPr>
        <w:t>Банк/Заставодержатель:</w:t>
      </w:r>
      <w:r w:rsidRPr="00092BF6">
        <w:rPr>
          <w:rFonts w:ascii="Arial" w:eastAsia="Times New Roman" w:hAnsi="Arial" w:cs="Arial"/>
          <w:lang w:eastAsia="ru-RU"/>
        </w:rPr>
        <w:t xml:space="preserve"> Акціонерне товариство комерційний банк «ПриватБанк», з одного боку, та</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8C796E">
        <w:rPr>
          <w:rFonts w:ascii="Arial" w:eastAsia="Times New Roman" w:hAnsi="Arial" w:cs="Arial"/>
          <w:b/>
          <w:bCs/>
          <w:lang w:eastAsia="ru-RU"/>
        </w:rPr>
        <w:t xml:space="preserve">Клієнт: </w:t>
      </w:r>
      <w:r w:rsidRPr="00092BF6">
        <w:rPr>
          <w:rFonts w:ascii="Arial" w:eastAsia="Times New Roman" w:hAnsi="Arial" w:cs="Arial"/>
          <w:lang w:eastAsia="ru-RU"/>
        </w:rPr>
        <w:t xml:space="preserve">________________ </w:t>
      </w:r>
      <w:proofErr w:type="gramStart"/>
      <w:r w:rsidRPr="00092BF6">
        <w:rPr>
          <w:rFonts w:ascii="Arial" w:eastAsia="Times New Roman" w:hAnsi="Arial" w:cs="Arial"/>
          <w:lang w:eastAsia="ru-RU"/>
        </w:rPr>
        <w:t>(</w:t>
      </w:r>
      <w:r w:rsidRPr="008C796E">
        <w:rPr>
          <w:rFonts w:ascii="Arial" w:eastAsia="Times New Roman" w:hAnsi="Arial" w:cs="Arial"/>
          <w:i/>
          <w:iCs/>
          <w:lang w:eastAsia="ru-RU"/>
        </w:rPr>
        <w:t>  </w:t>
      </w:r>
      <w:proofErr w:type="gramEnd"/>
      <w:r w:rsidRPr="008C796E">
        <w:rPr>
          <w:rFonts w:ascii="Arial" w:eastAsia="Times New Roman" w:hAnsi="Arial" w:cs="Arial"/>
          <w:i/>
          <w:iCs/>
          <w:lang w:eastAsia="ru-RU"/>
        </w:rPr>
        <w:t xml:space="preserve">                                                                                  </w:t>
      </w:r>
      <w:r w:rsidRPr="00092BF6">
        <w:rPr>
          <w:rFonts w:ascii="Arial" w:eastAsia="Times New Roman" w:hAnsi="Arial" w:cs="Arial"/>
          <w:lang w:eastAsia="ru-RU"/>
        </w:rPr>
        <w:t>), з другого боку.</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 xml:space="preserve">          </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8C796E">
        <w:rPr>
          <w:rFonts w:ascii="Arial" w:eastAsia="Times New Roman" w:hAnsi="Arial" w:cs="Arial"/>
          <w:b/>
          <w:bCs/>
          <w:lang w:eastAsia="ru-RU"/>
        </w:rPr>
        <w:t>1. Предмет Договору</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color w:val="000000"/>
          <w:lang w:eastAsia="ru-RU"/>
        </w:rPr>
        <w:t>1.1. На підставі ст. 634 Цивільного кодексу України, Клієнт цією Заявою приєднується до розділів 2.7.5. “Умов та Правил надання кредиту по продукту «</w:t>
      </w:r>
      <w:r w:rsidRPr="008C796E">
        <w:rPr>
          <w:rFonts w:ascii="Arial" w:eastAsia="Times New Roman" w:hAnsi="Arial" w:cs="Arial"/>
          <w:b/>
          <w:bCs/>
          <w:color w:val="000000"/>
          <w:lang w:eastAsia="ru-RU"/>
        </w:rPr>
        <w:t>Кредит під депозит» (для роздрібних клієнтів)”</w:t>
      </w:r>
      <w:r w:rsidRPr="00092BF6">
        <w:rPr>
          <w:rFonts w:ascii="Arial" w:eastAsia="Times New Roman" w:hAnsi="Arial" w:cs="Arial"/>
          <w:color w:val="000000"/>
          <w:lang w:eastAsia="ru-RU"/>
        </w:rPr>
        <w:t xml:space="preserve"> та “Загальні положення” Умов та Правил надання банківських послуг (далі —  Умови та Правила) </w:t>
      </w:r>
      <w:r w:rsidRPr="00092BF6">
        <w:rPr>
          <w:rFonts w:ascii="Arial" w:eastAsia="Times New Roman" w:hAnsi="Arial" w:cs="Arial"/>
          <w:lang w:eastAsia="ru-RU"/>
        </w:rPr>
        <w:t>Акціонерного товариства комерційний банк «ПриватБанк» (</w:t>
      </w:r>
      <w:r w:rsidRPr="00092BF6">
        <w:rPr>
          <w:rFonts w:ascii="Arial" w:eastAsia="Times New Roman" w:hAnsi="Arial" w:cs="Arial"/>
          <w:color w:val="000000"/>
          <w:lang w:eastAsia="ru-RU"/>
        </w:rPr>
        <w:t>далі - Банк), що розміщені в мережі Інтернет за адресою https://privatbank.ua/terms, в редакції, затвердженій Протоколом засідання Правління Банку №___ від ________ та/або уповноваженим колегіальним органом, чинній на дату підписання цієї Заяви, які разом становлять Кредитний договір (далі — Договір), приймає всі права та обов'язки, встановлені в цьому Договорі та зобов'язується їх належним чином виконувати.</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1.2. За цим Договором Банк надає Клієнту Кредит на таких умовах:</w:t>
      </w:r>
    </w:p>
    <w:tbl>
      <w:tblPr>
        <w:tblpPr w:leftFromText="45" w:rightFromText="45" w:vertAnchor="text" w:tblpXSpec="right" w:tblpYSpec="center"/>
        <w:tblW w:w="9570" w:type="dxa"/>
        <w:tblCellMar>
          <w:top w:w="15" w:type="dxa"/>
          <w:left w:w="15" w:type="dxa"/>
          <w:bottom w:w="15" w:type="dxa"/>
          <w:right w:w="15" w:type="dxa"/>
        </w:tblCellMar>
        <w:tblLook w:val="04A0" w:firstRow="1" w:lastRow="0" w:firstColumn="1" w:lastColumn="0" w:noHBand="0" w:noVBand="1"/>
      </w:tblPr>
      <w:tblGrid>
        <w:gridCol w:w="993"/>
        <w:gridCol w:w="5022"/>
        <w:gridCol w:w="3555"/>
      </w:tblGrid>
      <w:tr w:rsidR="00092BF6" w:rsidRPr="00092BF6" w:rsidTr="00092BF6">
        <w:trPr>
          <w:trHeight w:val="284"/>
        </w:trPr>
        <w:tc>
          <w:tcPr>
            <w:tcW w:w="99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lastRenderedPageBreak/>
              <w:t>1.2.1.</w:t>
            </w:r>
          </w:p>
        </w:tc>
        <w:tc>
          <w:tcPr>
            <w:tcW w:w="502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8C796E">
              <w:rPr>
                <w:rFonts w:ascii="Arial" w:eastAsia="Times New Roman" w:hAnsi="Arial" w:cs="Arial"/>
                <w:b/>
                <w:bCs/>
                <w:lang w:eastAsia="ru-RU"/>
              </w:rPr>
              <w:t>Загальний розмір наданого Кредиту</w:t>
            </w:r>
          </w:p>
        </w:tc>
        <w:tc>
          <w:tcPr>
            <w:tcW w:w="3556"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__________ (________________)</w:t>
            </w:r>
          </w:p>
        </w:tc>
      </w:tr>
      <w:tr w:rsidR="00092BF6" w:rsidRPr="00092BF6" w:rsidTr="00092BF6">
        <w:tc>
          <w:tcPr>
            <w:tcW w:w="99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1.2.2</w:t>
            </w:r>
          </w:p>
        </w:tc>
        <w:tc>
          <w:tcPr>
            <w:tcW w:w="502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8C796E">
              <w:rPr>
                <w:rFonts w:ascii="Arial" w:eastAsia="Times New Roman" w:hAnsi="Arial" w:cs="Arial"/>
                <w:b/>
                <w:bCs/>
                <w:lang w:eastAsia="ru-RU"/>
              </w:rPr>
              <w:t>Валюта Кредиту</w:t>
            </w:r>
          </w:p>
        </w:tc>
        <w:tc>
          <w:tcPr>
            <w:tcW w:w="3556"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proofErr w:type="gramStart"/>
            <w:r w:rsidRPr="00092BF6">
              <w:rPr>
                <w:rFonts w:ascii="Arial" w:eastAsia="Times New Roman" w:hAnsi="Arial" w:cs="Arial"/>
                <w:lang w:eastAsia="ru-RU"/>
              </w:rPr>
              <w:t>гривня</w:t>
            </w:r>
            <w:proofErr w:type="gramEnd"/>
          </w:p>
        </w:tc>
      </w:tr>
      <w:tr w:rsidR="00092BF6" w:rsidRPr="00092BF6" w:rsidTr="00092BF6">
        <w:tc>
          <w:tcPr>
            <w:tcW w:w="99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1.2.3.</w:t>
            </w:r>
          </w:p>
        </w:tc>
        <w:tc>
          <w:tcPr>
            <w:tcW w:w="502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8C796E">
              <w:rPr>
                <w:rFonts w:ascii="Arial" w:eastAsia="Times New Roman" w:hAnsi="Arial" w:cs="Arial"/>
                <w:b/>
                <w:bCs/>
                <w:lang w:eastAsia="ru-RU"/>
              </w:rPr>
              <w:t>Тип кредиту</w:t>
            </w:r>
          </w:p>
        </w:tc>
        <w:tc>
          <w:tcPr>
            <w:tcW w:w="3556"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Невідновлювана кредитна лінія</w:t>
            </w:r>
          </w:p>
        </w:tc>
      </w:tr>
      <w:tr w:rsidR="00092BF6" w:rsidRPr="00092BF6" w:rsidTr="00092BF6">
        <w:tc>
          <w:tcPr>
            <w:tcW w:w="99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1.2.4.</w:t>
            </w:r>
          </w:p>
        </w:tc>
        <w:tc>
          <w:tcPr>
            <w:tcW w:w="502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8C796E">
              <w:rPr>
                <w:rFonts w:ascii="Arial" w:eastAsia="Times New Roman" w:hAnsi="Arial" w:cs="Arial"/>
                <w:b/>
                <w:bCs/>
                <w:lang w:eastAsia="ru-RU"/>
              </w:rPr>
              <w:t>Мета Кредиту:</w:t>
            </w:r>
          </w:p>
        </w:tc>
        <w:tc>
          <w:tcPr>
            <w:tcW w:w="3556"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Споживчі потреби</w:t>
            </w:r>
          </w:p>
        </w:tc>
      </w:tr>
      <w:tr w:rsidR="00092BF6" w:rsidRPr="00092BF6" w:rsidTr="00092BF6">
        <w:tc>
          <w:tcPr>
            <w:tcW w:w="99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1.2.5.</w:t>
            </w:r>
          </w:p>
        </w:tc>
        <w:tc>
          <w:tcPr>
            <w:tcW w:w="502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8C796E">
              <w:rPr>
                <w:rFonts w:ascii="Arial" w:eastAsia="Times New Roman" w:hAnsi="Arial" w:cs="Arial"/>
                <w:b/>
                <w:bCs/>
                <w:lang w:eastAsia="ru-RU"/>
              </w:rPr>
              <w:t>Строк кредитування</w:t>
            </w:r>
          </w:p>
        </w:tc>
        <w:tc>
          <w:tcPr>
            <w:tcW w:w="3556"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_________ місяців</w:t>
            </w:r>
          </w:p>
        </w:tc>
      </w:tr>
      <w:tr w:rsidR="00092BF6" w:rsidRPr="00092BF6" w:rsidTr="00092BF6">
        <w:tc>
          <w:tcPr>
            <w:tcW w:w="99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1.2.6.</w:t>
            </w:r>
          </w:p>
        </w:tc>
        <w:tc>
          <w:tcPr>
            <w:tcW w:w="502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8C796E">
              <w:rPr>
                <w:rFonts w:ascii="Arial" w:eastAsia="Times New Roman" w:hAnsi="Arial" w:cs="Arial"/>
                <w:b/>
                <w:bCs/>
                <w:lang w:eastAsia="ru-RU"/>
              </w:rPr>
              <w:t>Дата видачі Кредиту</w:t>
            </w:r>
          </w:p>
        </w:tc>
        <w:tc>
          <w:tcPr>
            <w:tcW w:w="3556"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«__» _____ 20__ року</w:t>
            </w:r>
          </w:p>
        </w:tc>
      </w:tr>
      <w:tr w:rsidR="00092BF6" w:rsidRPr="00092BF6" w:rsidTr="00092BF6">
        <w:tc>
          <w:tcPr>
            <w:tcW w:w="99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1.2.7.</w:t>
            </w:r>
          </w:p>
        </w:tc>
        <w:tc>
          <w:tcPr>
            <w:tcW w:w="502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8C796E">
              <w:rPr>
                <w:rFonts w:ascii="Arial" w:eastAsia="Times New Roman" w:hAnsi="Arial" w:cs="Arial"/>
                <w:b/>
                <w:bCs/>
                <w:lang w:eastAsia="ru-RU"/>
              </w:rPr>
              <w:t>Дата повернення</w:t>
            </w:r>
          </w:p>
        </w:tc>
        <w:tc>
          <w:tcPr>
            <w:tcW w:w="3556"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«__» _____ 20__ року</w:t>
            </w:r>
          </w:p>
        </w:tc>
      </w:tr>
      <w:tr w:rsidR="00092BF6" w:rsidRPr="00092BF6" w:rsidTr="00092BF6">
        <w:tc>
          <w:tcPr>
            <w:tcW w:w="99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1.2.8.</w:t>
            </w:r>
          </w:p>
        </w:tc>
        <w:tc>
          <w:tcPr>
            <w:tcW w:w="502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8C796E">
              <w:rPr>
                <w:rFonts w:ascii="Arial" w:eastAsia="Times New Roman" w:hAnsi="Arial" w:cs="Arial"/>
                <w:b/>
                <w:bCs/>
                <w:lang w:eastAsia="ru-RU"/>
              </w:rPr>
              <w:t>Розмір процентної ставки, річних:</w:t>
            </w:r>
          </w:p>
        </w:tc>
        <w:tc>
          <w:tcPr>
            <w:tcW w:w="3556"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8C796E">
              <w:rPr>
                <w:rFonts w:ascii="Arial" w:eastAsia="Times New Roman" w:hAnsi="Arial" w:cs="Arial"/>
                <w:b/>
                <w:bCs/>
                <w:lang w:eastAsia="ru-RU"/>
              </w:rPr>
              <w:t>_____ (___) % річних</w:t>
            </w:r>
          </w:p>
        </w:tc>
      </w:tr>
      <w:tr w:rsidR="00092BF6" w:rsidRPr="00092BF6" w:rsidTr="00092BF6">
        <w:tc>
          <w:tcPr>
            <w:tcW w:w="99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1.2.9.</w:t>
            </w:r>
          </w:p>
        </w:tc>
        <w:tc>
          <w:tcPr>
            <w:tcW w:w="502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8C796E">
              <w:rPr>
                <w:rFonts w:ascii="Arial" w:eastAsia="Times New Roman" w:hAnsi="Arial" w:cs="Arial"/>
                <w:b/>
                <w:bCs/>
                <w:lang w:eastAsia="ru-RU"/>
              </w:rPr>
              <w:t>Тип процентної ставки</w:t>
            </w:r>
          </w:p>
        </w:tc>
        <w:tc>
          <w:tcPr>
            <w:tcW w:w="3556"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proofErr w:type="gramStart"/>
            <w:r w:rsidRPr="00092BF6">
              <w:rPr>
                <w:rFonts w:ascii="Arial" w:eastAsia="Times New Roman" w:hAnsi="Arial" w:cs="Arial"/>
                <w:lang w:eastAsia="ru-RU"/>
              </w:rPr>
              <w:t>фіксована</w:t>
            </w:r>
            <w:proofErr w:type="gramEnd"/>
          </w:p>
        </w:tc>
      </w:tr>
      <w:tr w:rsidR="00092BF6" w:rsidRPr="00092BF6" w:rsidTr="00092BF6">
        <w:tc>
          <w:tcPr>
            <w:tcW w:w="99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1.2.10.</w:t>
            </w:r>
          </w:p>
        </w:tc>
        <w:tc>
          <w:tcPr>
            <w:tcW w:w="502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8C796E">
              <w:rPr>
                <w:rFonts w:ascii="Arial" w:eastAsia="Times New Roman" w:hAnsi="Arial" w:cs="Arial"/>
                <w:b/>
                <w:bCs/>
                <w:lang w:eastAsia="ru-RU"/>
              </w:rPr>
              <w:t>Період Сплати</w:t>
            </w:r>
          </w:p>
        </w:tc>
        <w:tc>
          <w:tcPr>
            <w:tcW w:w="3556"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proofErr w:type="gramStart"/>
            <w:r w:rsidRPr="00092BF6">
              <w:rPr>
                <w:rFonts w:ascii="Arial" w:eastAsia="Times New Roman" w:hAnsi="Arial" w:cs="Arial"/>
                <w:lang w:eastAsia="ru-RU"/>
              </w:rPr>
              <w:t>з</w:t>
            </w:r>
            <w:proofErr w:type="gramEnd"/>
            <w:r w:rsidRPr="00092BF6">
              <w:rPr>
                <w:rFonts w:ascii="Arial" w:eastAsia="Times New Roman" w:hAnsi="Arial" w:cs="Arial"/>
                <w:lang w:eastAsia="ru-RU"/>
              </w:rPr>
              <w:t xml:space="preserve"> “___” по “___” число кожного місяця;</w:t>
            </w:r>
          </w:p>
        </w:tc>
      </w:tr>
      <w:tr w:rsidR="00092BF6" w:rsidRPr="00092BF6" w:rsidTr="00092BF6">
        <w:tc>
          <w:tcPr>
            <w:tcW w:w="99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1.2.11.</w:t>
            </w:r>
          </w:p>
        </w:tc>
        <w:tc>
          <w:tcPr>
            <w:tcW w:w="502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8C796E">
              <w:rPr>
                <w:rFonts w:ascii="Arial" w:eastAsia="Times New Roman" w:hAnsi="Arial" w:cs="Arial"/>
                <w:b/>
                <w:bCs/>
                <w:lang w:eastAsia="ru-RU"/>
              </w:rPr>
              <w:t>Рахунок погашення</w:t>
            </w:r>
          </w:p>
        </w:tc>
        <w:tc>
          <w:tcPr>
            <w:tcW w:w="3556"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 2909____________</w:t>
            </w:r>
          </w:p>
        </w:tc>
      </w:tr>
      <w:tr w:rsidR="00092BF6" w:rsidRPr="00092BF6" w:rsidTr="00092BF6">
        <w:tc>
          <w:tcPr>
            <w:tcW w:w="99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8C796E">
              <w:rPr>
                <w:rFonts w:ascii="Arial" w:eastAsia="Times New Roman" w:hAnsi="Arial" w:cs="Arial"/>
                <w:b/>
                <w:bCs/>
                <w:lang w:eastAsia="ru-RU"/>
              </w:rPr>
              <w:t>1.2.12.</w:t>
            </w:r>
          </w:p>
        </w:tc>
        <w:tc>
          <w:tcPr>
            <w:tcW w:w="502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8C796E">
              <w:rPr>
                <w:rFonts w:ascii="Arial" w:eastAsia="Times New Roman" w:hAnsi="Arial" w:cs="Arial"/>
                <w:b/>
                <w:bCs/>
                <w:lang w:eastAsia="ru-RU"/>
              </w:rPr>
              <w:t>Вид забезпечення наданого кредиту, предмет застави, витрати з перевірки та реєстрації предмета застави</w:t>
            </w:r>
          </w:p>
        </w:tc>
        <w:tc>
          <w:tcPr>
            <w:tcW w:w="3556"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Застава майнових прав на грошові кошти в розмірі ___________ (</w:t>
            </w:r>
            <w:r w:rsidRPr="008C796E">
              <w:rPr>
                <w:rFonts w:ascii="Arial" w:eastAsia="Times New Roman" w:hAnsi="Arial" w:cs="Arial"/>
                <w:i/>
                <w:iCs/>
                <w:color w:val="FF0000"/>
                <w:lang w:eastAsia="ru-RU"/>
              </w:rPr>
              <w:t>сума прописом</w:t>
            </w:r>
            <w:r w:rsidRPr="00092BF6">
              <w:rPr>
                <w:rFonts w:ascii="Arial" w:eastAsia="Times New Roman" w:hAnsi="Arial" w:cs="Arial"/>
                <w:lang w:eastAsia="ru-RU"/>
              </w:rPr>
              <w:t xml:space="preserve">) грн., долл. США, </w:t>
            </w:r>
            <w:proofErr w:type="gramStart"/>
            <w:r w:rsidRPr="00092BF6">
              <w:rPr>
                <w:rFonts w:ascii="Arial" w:eastAsia="Times New Roman" w:hAnsi="Arial" w:cs="Arial"/>
                <w:lang w:eastAsia="ru-RU"/>
              </w:rPr>
              <w:t>євро,  що</w:t>
            </w:r>
            <w:proofErr w:type="gramEnd"/>
            <w:r w:rsidRPr="00092BF6">
              <w:rPr>
                <w:rFonts w:ascii="Arial" w:eastAsia="Times New Roman" w:hAnsi="Arial" w:cs="Arial"/>
                <w:lang w:eastAsia="ru-RU"/>
              </w:rPr>
              <w:t xml:space="preserve"> виникають з Договору про депозитний вклад №_____ від __.__._____ р., укладений між Заставодавцем та Банком.</w:t>
            </w:r>
          </w:p>
        </w:tc>
      </w:tr>
      <w:tr w:rsidR="00092BF6" w:rsidRPr="00092BF6" w:rsidTr="00092BF6">
        <w:tc>
          <w:tcPr>
            <w:tcW w:w="99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p>
        </w:tc>
        <w:tc>
          <w:tcPr>
            <w:tcW w:w="502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Заставодавець</w:t>
            </w:r>
          </w:p>
        </w:tc>
        <w:tc>
          <w:tcPr>
            <w:tcW w:w="3556" w:type="dxa"/>
            <w:vAlign w:val="center"/>
            <w:hideMark/>
          </w:tcPr>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8C796E">
              <w:rPr>
                <w:rFonts w:ascii="Arial" w:eastAsia="Times New Roman" w:hAnsi="Arial" w:cs="Arial"/>
                <w:i/>
                <w:iCs/>
                <w:color w:val="FF3333"/>
                <w:lang w:eastAsia="ru-RU"/>
              </w:rPr>
              <w:t>- ПІБ Клієнта, реєстраційний номер облікової картки платника податків з Державного реєстру фізичних осіб - платників податків, адреса реєстрації місця проживання</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proofErr w:type="gramStart"/>
            <w:r w:rsidRPr="008C796E">
              <w:rPr>
                <w:rFonts w:ascii="Arial" w:eastAsia="Times New Roman" w:hAnsi="Arial" w:cs="Arial"/>
                <w:b/>
                <w:bCs/>
                <w:i/>
                <w:iCs/>
                <w:color w:val="FF3333"/>
                <w:lang w:eastAsia="ru-RU"/>
              </w:rPr>
              <w:t>або</w:t>
            </w:r>
            <w:proofErr w:type="gramEnd"/>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8C796E">
              <w:rPr>
                <w:rFonts w:ascii="Arial" w:eastAsia="Times New Roman" w:hAnsi="Arial" w:cs="Arial"/>
                <w:i/>
                <w:iCs/>
                <w:color w:val="FF3333"/>
                <w:lang w:eastAsia="ru-RU"/>
              </w:rPr>
              <w:t> - найменування, місцезнаходження, ідентифікаційний код юридичної особи</w:t>
            </w:r>
          </w:p>
        </w:tc>
      </w:tr>
      <w:tr w:rsidR="00092BF6" w:rsidRPr="00092BF6" w:rsidTr="00092BF6">
        <w:tc>
          <w:tcPr>
            <w:tcW w:w="99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p>
        </w:tc>
        <w:tc>
          <w:tcPr>
            <w:tcW w:w="502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8C796E">
              <w:rPr>
                <w:rFonts w:ascii="Arial" w:eastAsia="Times New Roman" w:hAnsi="Arial" w:cs="Arial"/>
                <w:b/>
                <w:bCs/>
                <w:lang w:eastAsia="ru-RU"/>
              </w:rPr>
              <w:t>Витрати з перевірки застави у Державному реєстрі обтяжень рухомого майна</w:t>
            </w:r>
          </w:p>
        </w:tc>
        <w:tc>
          <w:tcPr>
            <w:tcW w:w="3556"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______ грн*</w:t>
            </w:r>
          </w:p>
        </w:tc>
      </w:tr>
      <w:tr w:rsidR="00092BF6" w:rsidRPr="00092BF6" w:rsidTr="00092BF6">
        <w:tc>
          <w:tcPr>
            <w:tcW w:w="99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p>
        </w:tc>
        <w:tc>
          <w:tcPr>
            <w:tcW w:w="5023"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8C796E">
              <w:rPr>
                <w:rFonts w:ascii="Arial" w:eastAsia="Times New Roman" w:hAnsi="Arial" w:cs="Arial"/>
                <w:b/>
                <w:bCs/>
                <w:lang w:eastAsia="ru-RU"/>
              </w:rPr>
              <w:t>Витрати з реєстрації застави у Державному реєстрі обтяжень рухомого майна</w:t>
            </w:r>
          </w:p>
        </w:tc>
        <w:tc>
          <w:tcPr>
            <w:tcW w:w="3556"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______ грн*</w:t>
            </w:r>
          </w:p>
        </w:tc>
      </w:tr>
    </w:tbl>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 розмір плати встановлений у Додатку до постанови Кабінету Міністрів України № 830 від 5 липня 2004 р. зі змінами та доповненнями.</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8C796E">
        <w:rPr>
          <w:rFonts w:ascii="Arial" w:eastAsia="Times New Roman" w:hAnsi="Arial" w:cs="Arial"/>
          <w:b/>
          <w:bCs/>
          <w:i/>
          <w:iCs/>
          <w:color w:val="FF0000"/>
          <w:lang w:eastAsia="ru-RU"/>
        </w:rPr>
        <w:t>У разі, якщо Клієнт є Заставодавцем доповнити дану Заяву приєднання п.п. 1.2.13, 1.2.14, 1.2.15 в наступній редакції:</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color w:val="FF0000"/>
          <w:lang w:eastAsia="ru-RU"/>
        </w:rPr>
        <w:t>1.2.13. Заставою за цим Договором забезпечуються кожна та всі з вимог Заставодержателя, що випливають з Кредитного договору із всіма змінами та доповненнями до нього або які можуть виникнути на підставі нього у майбутньому, укладеного між Заставодержателем та Клієнтом, а саме:</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color w:val="FF0000"/>
          <w:lang w:eastAsia="ru-RU"/>
        </w:rPr>
        <w:t>            - по поверненню кредитів в сумі ___________ (</w:t>
      </w:r>
      <w:r w:rsidRPr="008C796E">
        <w:rPr>
          <w:rFonts w:ascii="Arial" w:eastAsia="Times New Roman" w:hAnsi="Arial" w:cs="Arial"/>
          <w:i/>
          <w:iCs/>
          <w:color w:val="FF0000"/>
          <w:lang w:eastAsia="ru-RU"/>
        </w:rPr>
        <w:t>прописом сума кредиту</w:t>
      </w:r>
      <w:r w:rsidRPr="00092BF6">
        <w:rPr>
          <w:rFonts w:ascii="Arial" w:eastAsia="Times New Roman" w:hAnsi="Arial" w:cs="Arial"/>
          <w:color w:val="FF0000"/>
          <w:lang w:eastAsia="ru-RU"/>
        </w:rPr>
        <w:t>) ___________</w:t>
      </w:r>
      <w:proofErr w:type="gramStart"/>
      <w:r w:rsidRPr="00092BF6">
        <w:rPr>
          <w:rFonts w:ascii="Arial" w:eastAsia="Times New Roman" w:hAnsi="Arial" w:cs="Arial"/>
          <w:color w:val="FF0000"/>
          <w:lang w:eastAsia="ru-RU"/>
        </w:rPr>
        <w:t>_(</w:t>
      </w:r>
      <w:proofErr w:type="gramEnd"/>
      <w:r w:rsidRPr="008C796E">
        <w:rPr>
          <w:rFonts w:ascii="Arial" w:eastAsia="Times New Roman" w:hAnsi="Arial" w:cs="Arial"/>
          <w:i/>
          <w:iCs/>
          <w:color w:val="FF0000"/>
          <w:lang w:eastAsia="ru-RU"/>
        </w:rPr>
        <w:t>прописом валюта</w:t>
      </w:r>
      <w:r w:rsidRPr="00092BF6">
        <w:rPr>
          <w:rFonts w:ascii="Arial" w:eastAsia="Times New Roman" w:hAnsi="Arial" w:cs="Arial"/>
          <w:color w:val="FF0000"/>
          <w:lang w:eastAsia="ru-RU"/>
        </w:rPr>
        <w:t xml:space="preserve">), зі строком повернення отриманих кредитів до </w:t>
      </w:r>
      <w:r w:rsidRPr="008C796E">
        <w:rPr>
          <w:rFonts w:ascii="Arial" w:eastAsia="Times New Roman" w:hAnsi="Arial" w:cs="Arial"/>
          <w:b/>
          <w:bCs/>
          <w:color w:val="FF0000"/>
          <w:lang w:eastAsia="ru-RU"/>
        </w:rPr>
        <w:t>__________</w:t>
      </w:r>
      <w:r w:rsidRPr="00092BF6">
        <w:rPr>
          <w:rFonts w:ascii="Arial" w:eastAsia="Times New Roman" w:hAnsi="Arial" w:cs="Arial"/>
          <w:color w:val="FF0000"/>
          <w:lang w:eastAsia="ru-RU"/>
        </w:rPr>
        <w:t>року</w:t>
      </w:r>
      <w:r w:rsidRPr="008C796E">
        <w:rPr>
          <w:rFonts w:ascii="Arial" w:eastAsia="Times New Roman" w:hAnsi="Arial" w:cs="Arial"/>
          <w:b/>
          <w:bCs/>
          <w:color w:val="FF0000"/>
          <w:lang w:eastAsia="ru-RU"/>
        </w:rPr>
        <w:t>,</w:t>
      </w:r>
      <w:r w:rsidRPr="00092BF6">
        <w:rPr>
          <w:rFonts w:ascii="Arial" w:eastAsia="Times New Roman" w:hAnsi="Arial" w:cs="Arial"/>
          <w:color w:val="FF0000"/>
          <w:lang w:eastAsia="ru-RU"/>
        </w:rPr>
        <w:t xml:space="preserve"> відповідно до п. 1.2.7. Заяви приєднання, зі строком кредитування  __________місяців, відповідно до  п. 1.2.5.Заяви приєднання, але до повного виконання Сторонами своїх зобов'язань відповідно до п</w:t>
      </w:r>
      <w:r w:rsidRPr="008C796E">
        <w:rPr>
          <w:rFonts w:ascii="Arial" w:eastAsia="Times New Roman" w:hAnsi="Arial" w:cs="Arial"/>
          <w:b/>
          <w:bCs/>
          <w:color w:val="FF0000"/>
          <w:lang w:eastAsia="ru-RU"/>
        </w:rPr>
        <w:t>. 2.7.5.</w:t>
      </w:r>
      <w:r w:rsidRPr="00092BF6">
        <w:rPr>
          <w:rFonts w:ascii="Arial" w:eastAsia="Times New Roman" w:hAnsi="Arial" w:cs="Arial"/>
          <w:color w:val="FF0000"/>
          <w:lang w:eastAsia="ru-RU"/>
        </w:rPr>
        <w:t>10.1. Умов та правил;</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color w:val="FF0000"/>
          <w:lang w:eastAsia="ru-RU"/>
        </w:rPr>
        <w:t>            - по сплаті процентів за користування кредитами у розмірі ________% (</w:t>
      </w:r>
      <w:r w:rsidRPr="008C796E">
        <w:rPr>
          <w:rFonts w:ascii="Arial" w:eastAsia="Times New Roman" w:hAnsi="Arial" w:cs="Arial"/>
          <w:i/>
          <w:iCs/>
          <w:color w:val="FF0000"/>
          <w:lang w:eastAsia="ru-RU"/>
        </w:rPr>
        <w:t>прописом</w:t>
      </w:r>
      <w:r w:rsidRPr="00092BF6">
        <w:rPr>
          <w:rFonts w:ascii="Arial" w:eastAsia="Times New Roman" w:hAnsi="Arial" w:cs="Arial"/>
          <w:color w:val="FF0000"/>
          <w:lang w:eastAsia="ru-RU"/>
        </w:rPr>
        <w:t>) процентів річних відповідно до п. 1.2.8. Заяви приєднання;</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color w:val="FF0000"/>
          <w:lang w:eastAsia="ru-RU"/>
        </w:rPr>
        <w:lastRenderedPageBreak/>
        <w:t>            - по сплаті процентів за користування кредитами, у разі прострочення повернення кредиту, у розмірі ________% (</w:t>
      </w:r>
      <w:r w:rsidRPr="008C796E">
        <w:rPr>
          <w:rFonts w:ascii="Arial" w:eastAsia="Times New Roman" w:hAnsi="Arial" w:cs="Arial"/>
          <w:i/>
          <w:iCs/>
          <w:color w:val="FF0000"/>
          <w:lang w:eastAsia="ru-RU"/>
        </w:rPr>
        <w:t>прописом</w:t>
      </w:r>
      <w:r w:rsidRPr="00092BF6">
        <w:rPr>
          <w:rFonts w:ascii="Arial" w:eastAsia="Times New Roman" w:hAnsi="Arial" w:cs="Arial"/>
          <w:color w:val="FF0000"/>
          <w:lang w:eastAsia="ru-RU"/>
        </w:rPr>
        <w:t>) процентів річних відповідно до п. 1.8. Заяви приєднання;</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color w:val="FF0000"/>
          <w:lang w:eastAsia="ru-RU"/>
        </w:rPr>
        <w:t xml:space="preserve">            - по сплаті процентів згідно ч. 2 ст. 625 ЦКУ, у разі прострочення повернення кредиту </w:t>
      </w:r>
      <w:proofErr w:type="gramStart"/>
      <w:r w:rsidRPr="00092BF6">
        <w:rPr>
          <w:rFonts w:ascii="Arial" w:eastAsia="Times New Roman" w:hAnsi="Arial" w:cs="Arial"/>
          <w:color w:val="FF0000"/>
          <w:lang w:eastAsia="ru-RU"/>
        </w:rPr>
        <w:t>в  розмірі</w:t>
      </w:r>
      <w:proofErr w:type="gramEnd"/>
      <w:r w:rsidRPr="00092BF6">
        <w:rPr>
          <w:rFonts w:ascii="Arial" w:eastAsia="Times New Roman" w:hAnsi="Arial" w:cs="Arial"/>
          <w:color w:val="FF0000"/>
          <w:lang w:eastAsia="ru-RU"/>
        </w:rPr>
        <w:t xml:space="preserve"> ________% (</w:t>
      </w:r>
      <w:r w:rsidRPr="008C796E">
        <w:rPr>
          <w:rFonts w:ascii="Arial" w:eastAsia="Times New Roman" w:hAnsi="Arial" w:cs="Arial"/>
          <w:i/>
          <w:iCs/>
          <w:color w:val="FF0000"/>
          <w:lang w:eastAsia="ru-RU"/>
        </w:rPr>
        <w:t>прописом</w:t>
      </w:r>
      <w:r w:rsidRPr="00092BF6">
        <w:rPr>
          <w:rFonts w:ascii="Arial" w:eastAsia="Times New Roman" w:hAnsi="Arial" w:cs="Arial"/>
          <w:color w:val="FF0000"/>
          <w:lang w:eastAsia="ru-RU"/>
        </w:rPr>
        <w:t>) процентів річних відповідно до п. 1.9. Заяви приєднання/Кредитного договору;</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color w:val="FF0000"/>
          <w:lang w:eastAsia="ru-RU"/>
        </w:rPr>
        <w:t xml:space="preserve">- по сплаті пені в розмірі подвійної облікової ставки Національного банку України, що діяла у період, за який сплачується пеня, від суми несвоєчасно виконаного грошового зобов'язання за кожний день прострочення виконання, але не менше 1 гривні за кожний день прострочення та не може бути більшою за 15 відсотків суми простроченого платежу, відповідно до п. </w:t>
      </w:r>
      <w:r w:rsidRPr="008C796E">
        <w:rPr>
          <w:rFonts w:ascii="Arial" w:eastAsia="Times New Roman" w:hAnsi="Arial" w:cs="Arial"/>
          <w:b/>
          <w:bCs/>
          <w:color w:val="FF0000"/>
          <w:lang w:eastAsia="ru-RU"/>
        </w:rPr>
        <w:t>2.7.5.</w:t>
      </w:r>
      <w:r w:rsidRPr="00092BF6">
        <w:rPr>
          <w:rFonts w:ascii="Arial" w:eastAsia="Times New Roman" w:hAnsi="Arial" w:cs="Arial"/>
          <w:color w:val="FF0000"/>
          <w:lang w:eastAsia="ru-RU"/>
        </w:rPr>
        <w:t>9.1. Умов та правил;</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proofErr w:type="gramStart"/>
      <w:r w:rsidRPr="00092BF6">
        <w:rPr>
          <w:rFonts w:ascii="Arial" w:eastAsia="Times New Roman" w:hAnsi="Arial" w:cs="Arial"/>
          <w:color w:val="FF0000"/>
          <w:lang w:eastAsia="ru-RU"/>
        </w:rPr>
        <w:t>а</w:t>
      </w:r>
      <w:proofErr w:type="gramEnd"/>
      <w:r w:rsidRPr="00092BF6">
        <w:rPr>
          <w:rFonts w:ascii="Arial" w:eastAsia="Times New Roman" w:hAnsi="Arial" w:cs="Arial"/>
          <w:color w:val="FF0000"/>
          <w:lang w:eastAsia="ru-RU"/>
        </w:rPr>
        <w:t xml:space="preserve"> також по сплаті всіх інших платежів в порядку та на умовах, що визначені Договором застави та/або цим Договором.</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color w:val="FF0000"/>
          <w:lang w:eastAsia="ru-RU"/>
        </w:rPr>
        <w:lastRenderedPageBreak/>
        <w:t xml:space="preserve">     1.2.14. Сторони дійшли згоди, що предметом цього Договору також є відступлення Заставодавцем Заставодержателю на підставі укладеного між ними Договору застави права вимоги на отримання в повній сумі грошових коштів, що випливає з депозитного договору, укладеному між Заставодавцем та Заставодержателем та є предметом застави за цим Договором. Порядок </w:t>
      </w:r>
      <w:proofErr w:type="gramStart"/>
      <w:r w:rsidRPr="00092BF6">
        <w:rPr>
          <w:rFonts w:ascii="Arial" w:eastAsia="Times New Roman" w:hAnsi="Arial" w:cs="Arial"/>
          <w:color w:val="FF0000"/>
          <w:lang w:eastAsia="ru-RU"/>
        </w:rPr>
        <w:t>відступлення  права</w:t>
      </w:r>
      <w:proofErr w:type="gramEnd"/>
      <w:r w:rsidRPr="00092BF6">
        <w:rPr>
          <w:rFonts w:ascii="Arial" w:eastAsia="Times New Roman" w:hAnsi="Arial" w:cs="Arial"/>
          <w:color w:val="FF0000"/>
          <w:lang w:eastAsia="ru-RU"/>
        </w:rPr>
        <w:t xml:space="preserve"> вимоги передбачений п.п. </w:t>
      </w:r>
      <w:r w:rsidRPr="008C796E">
        <w:rPr>
          <w:rFonts w:ascii="Arial" w:eastAsia="Times New Roman" w:hAnsi="Arial" w:cs="Arial"/>
          <w:b/>
          <w:bCs/>
          <w:color w:val="FF0000"/>
          <w:lang w:eastAsia="ru-RU"/>
        </w:rPr>
        <w:t>2.7.5.</w:t>
      </w:r>
      <w:r w:rsidRPr="00092BF6">
        <w:rPr>
          <w:rFonts w:ascii="Arial" w:eastAsia="Times New Roman" w:hAnsi="Arial" w:cs="Arial"/>
          <w:color w:val="FF0000"/>
          <w:lang w:eastAsia="ru-RU"/>
        </w:rPr>
        <w:t xml:space="preserve">1.2, </w:t>
      </w:r>
      <w:r w:rsidRPr="008C796E">
        <w:rPr>
          <w:rFonts w:ascii="Arial" w:eastAsia="Times New Roman" w:hAnsi="Arial" w:cs="Arial"/>
          <w:b/>
          <w:bCs/>
          <w:color w:val="FF0000"/>
          <w:lang w:eastAsia="ru-RU"/>
        </w:rPr>
        <w:t>2.7.5.</w:t>
      </w:r>
      <w:r w:rsidRPr="00092BF6">
        <w:rPr>
          <w:rFonts w:ascii="Arial" w:eastAsia="Times New Roman" w:hAnsi="Arial" w:cs="Arial"/>
          <w:color w:val="FF0000"/>
          <w:lang w:eastAsia="ru-RU"/>
        </w:rPr>
        <w:t xml:space="preserve">1.3. та п. </w:t>
      </w:r>
      <w:r w:rsidRPr="008C796E">
        <w:rPr>
          <w:rFonts w:ascii="Arial" w:eastAsia="Times New Roman" w:hAnsi="Arial" w:cs="Arial"/>
          <w:b/>
          <w:bCs/>
          <w:color w:val="FF0000"/>
          <w:lang w:eastAsia="ru-RU"/>
        </w:rPr>
        <w:t>2.7.5.</w:t>
      </w:r>
      <w:r w:rsidRPr="00092BF6">
        <w:rPr>
          <w:rFonts w:ascii="Arial" w:eastAsia="Times New Roman" w:hAnsi="Arial" w:cs="Arial"/>
          <w:color w:val="FF0000"/>
          <w:lang w:eastAsia="ru-RU"/>
        </w:rPr>
        <w:t>12 Умов та правил.</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8C796E">
        <w:rPr>
          <w:rFonts w:ascii="Arial" w:eastAsia="Times New Roman" w:hAnsi="Arial" w:cs="Arial"/>
          <w:noProof/>
          <w:lang w:eastAsia="ru-RU"/>
        </w:rPr>
        <mc:AlternateContent>
          <mc:Choice Requires="wps">
            <w:drawing>
              <wp:inline distT="0" distB="0" distL="0" distR="0">
                <wp:extent cx="304800" cy="304800"/>
                <wp:effectExtent l="0" t="0" r="0" b="0"/>
                <wp:docPr id="1" name="Прямоугольник 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1B383A" id="Прямоугольник 1" o:spid="_x0000_s1026" alt="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w5wIAANs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Mv9sHDnAgAA2wUAAA4AAAAAAAAAAAAA&#10;AAAALgIAAGRycy9lMm9Eb2MueG1sUEsBAi0AFAAGAAgAAAAhAEyg6SzYAAAAAwEAAA8AAAAAAAAA&#10;AAAAAAAAQQUAAGRycy9kb3ducmV2LnhtbFBLBQYAAAAABAAEAPMAAABGBgAAAAA=&#10;" filled="f" stroked="f">
                <o:lock v:ext="edit" aspectratio="t"/>
                <w10:anchorlock/>
              </v:rect>
            </w:pict>
          </mc:Fallback>
        </mc:AlternateContent>
      </w:r>
      <w:r w:rsidRPr="00092BF6">
        <w:rPr>
          <w:rFonts w:ascii="Arial" w:eastAsia="Times New Roman" w:hAnsi="Arial" w:cs="Arial"/>
          <w:color w:val="FF0000"/>
          <w:lang w:eastAsia="ru-RU"/>
        </w:rPr>
        <w:t>            1.2.15. На дату укладення цього Договору заставлені майнові права оцінені Сторонами у сумі ______ (_______) ________, що становить максимальний розмір вимог за цим Договором.</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У разі, якщо Заставодавцем є третя особа доповнити дану Заяву приєднання п.п. 1.2.13, 1.2.14 в наступній редакції:</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 xml:space="preserve">1.2.13. Предметом застави за цим Договором є майнові права на грошові кошти, що знаходяться на вкладному (депозитному) банківському рахунку №______у ____ </w:t>
      </w:r>
      <w:r w:rsidRPr="008C796E">
        <w:rPr>
          <w:rFonts w:ascii="Arial" w:eastAsia="Times New Roman" w:hAnsi="Arial" w:cs="Arial"/>
          <w:i/>
          <w:iCs/>
          <w:color w:val="FF0000"/>
          <w:lang w:eastAsia="ru-RU"/>
        </w:rPr>
        <w:t xml:space="preserve">(при необхідності вказати відповідну філії, відділення) </w:t>
      </w:r>
      <w:r w:rsidRPr="00092BF6">
        <w:rPr>
          <w:rFonts w:ascii="Arial" w:eastAsia="Times New Roman" w:hAnsi="Arial" w:cs="Arial"/>
          <w:lang w:eastAsia="ru-RU"/>
        </w:rPr>
        <w:t>Банку, код Банку_______ в сумі _________ (сума прописом грн./долл. США) __________, що належить Заставодавцю на праві власності  згідно з Договором (вказати повну назву Заяви приєднання до Умов та правил банківського вкладу) № ___ від «___» _____ 20___ року (надалі - Депозитний договір), укладеним між Заставодавцем та Заставодержателем.</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1.2.14. На дату укладення цього Договору заставлені майнові права оцінені Сторонами у сумі ______ (_______) ________, що становить максимальний розмір вимог за цим Договором.</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 xml:space="preserve">            1.3. </w:t>
      </w:r>
      <w:r w:rsidRPr="00092BF6">
        <w:rPr>
          <w:rFonts w:ascii="Arial" w:eastAsia="Times New Roman" w:hAnsi="Arial" w:cs="Arial"/>
          <w:color w:val="000000"/>
          <w:lang w:eastAsia="ru-RU"/>
        </w:rPr>
        <w:t>Загальна вартість кредиту та реальна річна процентна ставка вказані у Додатку 1 до цього Договору.</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color w:val="000000"/>
          <w:lang w:eastAsia="ru-RU"/>
        </w:rPr>
        <w:t>            1.4.  Рахунком Клієнта є рахунок № ________________, відкритий у Банку.</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 xml:space="preserve">            1.5. </w:t>
      </w:r>
      <w:r w:rsidRPr="00092BF6">
        <w:rPr>
          <w:rFonts w:ascii="Arial" w:eastAsia="Times New Roman" w:hAnsi="Arial" w:cs="Arial"/>
          <w:color w:val="333333"/>
          <w:lang w:eastAsia="ru-RU"/>
        </w:rPr>
        <w:t>Сторони домовились, що оплата за перевірку в Державному реєстрі обтяжень рухомого майна відшкодовується Клієнтом в дату видачі кредиту на рахунок № _______________, відкритий в Банку, оплата за реєстрацію в Державному реєстрі обтяжень рухомого майна списується з кредитної лінії клієнта в дату такої реєстрації.</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 xml:space="preserve">            1.6. Щомісяця в Період сплати Клієнт зобов’язаний надавати Банку грошові кошти (щомісячний платіж) в розмірі, згідно Графіку платежів (Додаток 2 до Заяви приєднання). </w:t>
      </w:r>
      <w:r w:rsidRPr="00092BF6">
        <w:rPr>
          <w:rFonts w:ascii="Arial" w:eastAsia="Times New Roman" w:hAnsi="Arial" w:cs="Arial"/>
          <w:color w:val="000000"/>
          <w:lang w:eastAsia="ru-RU"/>
        </w:rPr>
        <w:t xml:space="preserve">При відсутності погашення Кредиту в строки, зазначені в Графіку платежів, заборгованість в частині непогашеної суми Кредиту вважається простроченою. На залишок заборгованості по простроченій сумі Кредиту нараховується пеня відповідно до п. </w:t>
      </w:r>
      <w:r w:rsidRPr="008C796E">
        <w:rPr>
          <w:rFonts w:ascii="Arial" w:eastAsia="Times New Roman" w:hAnsi="Arial" w:cs="Arial"/>
          <w:b/>
          <w:bCs/>
          <w:color w:val="000000"/>
          <w:lang w:eastAsia="ru-RU"/>
        </w:rPr>
        <w:t>2.7.5.</w:t>
      </w:r>
      <w:r w:rsidRPr="00092BF6">
        <w:rPr>
          <w:rFonts w:ascii="Arial" w:eastAsia="Times New Roman" w:hAnsi="Arial" w:cs="Arial"/>
          <w:color w:val="000000"/>
          <w:lang w:eastAsia="ru-RU"/>
        </w:rPr>
        <w:t>9.1</w:t>
      </w:r>
      <w:proofErr w:type="gramStart"/>
      <w:r w:rsidRPr="00092BF6">
        <w:rPr>
          <w:rFonts w:ascii="Arial" w:eastAsia="Times New Roman" w:hAnsi="Arial" w:cs="Arial"/>
          <w:color w:val="000000"/>
          <w:lang w:eastAsia="ru-RU"/>
        </w:rPr>
        <w:t>. дійсних</w:t>
      </w:r>
      <w:proofErr w:type="gramEnd"/>
      <w:r w:rsidRPr="00092BF6">
        <w:rPr>
          <w:rFonts w:ascii="Arial" w:eastAsia="Times New Roman" w:hAnsi="Arial" w:cs="Arial"/>
          <w:color w:val="000000"/>
          <w:lang w:eastAsia="ru-RU"/>
        </w:rPr>
        <w:t xml:space="preserve"> Умов та Правил, а також проценти, передбачені п. </w:t>
      </w:r>
      <w:r w:rsidRPr="008C796E">
        <w:rPr>
          <w:rFonts w:ascii="Arial" w:eastAsia="Times New Roman" w:hAnsi="Arial" w:cs="Arial"/>
          <w:b/>
          <w:bCs/>
          <w:color w:val="000000"/>
          <w:lang w:eastAsia="ru-RU"/>
        </w:rPr>
        <w:t>2.7.5.</w:t>
      </w:r>
      <w:r w:rsidRPr="00092BF6">
        <w:rPr>
          <w:rFonts w:ascii="Arial" w:eastAsia="Times New Roman" w:hAnsi="Arial" w:cs="Arial"/>
          <w:color w:val="000000"/>
          <w:lang w:eastAsia="ru-RU"/>
        </w:rPr>
        <w:t xml:space="preserve">1.8, </w:t>
      </w:r>
      <w:r w:rsidRPr="008C796E">
        <w:rPr>
          <w:rFonts w:ascii="Arial" w:eastAsia="Times New Roman" w:hAnsi="Arial" w:cs="Arial"/>
          <w:b/>
          <w:bCs/>
          <w:color w:val="000000"/>
          <w:lang w:eastAsia="ru-RU"/>
        </w:rPr>
        <w:t>2.7.5.</w:t>
      </w:r>
      <w:r w:rsidRPr="00092BF6">
        <w:rPr>
          <w:rFonts w:ascii="Arial" w:eastAsia="Times New Roman" w:hAnsi="Arial" w:cs="Arial"/>
          <w:color w:val="000000"/>
          <w:lang w:eastAsia="ru-RU"/>
        </w:rPr>
        <w:t>1.9 цієї Заяви приєднання, з дати виникнення простроченої заборгованості.</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            1.7. Остаточне погашення за Кредитом Клієнт повинен здійснити не пізніше дати зазначеної в п. 1.2.7</w:t>
      </w:r>
      <w:proofErr w:type="gramStart"/>
      <w:r w:rsidRPr="00092BF6">
        <w:rPr>
          <w:rFonts w:ascii="Arial" w:eastAsia="Times New Roman" w:hAnsi="Arial" w:cs="Arial"/>
          <w:lang w:eastAsia="ru-RU"/>
        </w:rPr>
        <w:t>. цієї</w:t>
      </w:r>
      <w:proofErr w:type="gramEnd"/>
      <w:r w:rsidRPr="00092BF6">
        <w:rPr>
          <w:rFonts w:ascii="Arial" w:eastAsia="Times New Roman" w:hAnsi="Arial" w:cs="Arial"/>
          <w:lang w:eastAsia="ru-RU"/>
        </w:rPr>
        <w:t xml:space="preserve"> Заяви приєднання.</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 xml:space="preserve">            </w:t>
      </w:r>
      <w:r w:rsidRPr="008C796E">
        <w:rPr>
          <w:rFonts w:ascii="Arial" w:eastAsia="Times New Roman" w:hAnsi="Arial" w:cs="Arial"/>
          <w:b/>
          <w:bCs/>
          <w:lang w:eastAsia="ru-RU"/>
        </w:rPr>
        <w:t xml:space="preserve">1.8.  </w:t>
      </w:r>
      <w:r w:rsidRPr="008C796E">
        <w:rPr>
          <w:rFonts w:ascii="Arial" w:eastAsia="Times New Roman" w:hAnsi="Arial" w:cs="Arial"/>
          <w:b/>
          <w:bCs/>
          <w:color w:val="000000"/>
          <w:lang w:eastAsia="ru-RU"/>
        </w:rPr>
        <w:t>Сторони домовились, що в разі прострочення зобов’язань за Договором, починаючи з наступного дня з дати прострочення такого зобов’язання Клієнтом до повного виконання зобов'язання, Клієнт</w:t>
      </w:r>
      <w:r w:rsidRPr="008C796E">
        <w:rPr>
          <w:rFonts w:ascii="Arial" w:eastAsia="Times New Roman" w:hAnsi="Arial" w:cs="Arial"/>
          <w:b/>
          <w:bCs/>
          <w:lang w:eastAsia="ru-RU"/>
        </w:rPr>
        <w:t xml:space="preserve"> </w:t>
      </w:r>
      <w:r w:rsidRPr="008C796E">
        <w:rPr>
          <w:rFonts w:ascii="Arial" w:eastAsia="Times New Roman" w:hAnsi="Arial" w:cs="Arial"/>
          <w:b/>
          <w:bCs/>
          <w:color w:val="000000"/>
          <w:lang w:eastAsia="ru-RU"/>
        </w:rPr>
        <w:t>сплачує Банку плату за користування кредитом у розмірі подвійної процентної ставки від суми витрат, здійснених за рахунок кредиту.</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8C796E">
        <w:rPr>
          <w:rFonts w:ascii="Arial" w:eastAsia="Times New Roman" w:hAnsi="Arial" w:cs="Arial"/>
          <w:b/>
          <w:bCs/>
          <w:lang w:eastAsia="ru-RU"/>
        </w:rPr>
        <w:t xml:space="preserve">            1.9. </w:t>
      </w:r>
      <w:r w:rsidRPr="008C796E">
        <w:rPr>
          <w:rFonts w:ascii="Arial" w:eastAsia="Times New Roman" w:hAnsi="Arial" w:cs="Arial"/>
          <w:b/>
          <w:bCs/>
          <w:color w:val="000000"/>
          <w:lang w:eastAsia="ru-RU"/>
        </w:rPr>
        <w:t xml:space="preserve">При цьому, Сторони дійшли згоди, що в разі настання будь-якої обставини, передбаченої п. 2.7.5.3.3. Умов та правил, окрім процентів за користування кредитом, </w:t>
      </w:r>
      <w:r w:rsidRPr="008C796E">
        <w:rPr>
          <w:rFonts w:ascii="Arial" w:eastAsia="Times New Roman" w:hAnsi="Arial" w:cs="Arial"/>
          <w:b/>
          <w:bCs/>
          <w:color w:val="000000"/>
          <w:lang w:eastAsia="ru-RU"/>
        </w:rPr>
        <w:lastRenderedPageBreak/>
        <w:t>передбачених п.п. 1.2.8, 1.8. цієї Заяви приєднання, Клієнт</w:t>
      </w:r>
      <w:r w:rsidRPr="008C796E">
        <w:rPr>
          <w:rFonts w:ascii="Arial" w:eastAsia="Times New Roman" w:hAnsi="Arial" w:cs="Arial"/>
          <w:b/>
          <w:bCs/>
          <w:i/>
          <w:iCs/>
          <w:color w:val="000000"/>
          <w:lang w:eastAsia="ru-RU"/>
        </w:rPr>
        <w:t xml:space="preserve"> </w:t>
      </w:r>
      <w:r w:rsidRPr="008C796E">
        <w:rPr>
          <w:rFonts w:ascii="Arial" w:eastAsia="Times New Roman" w:hAnsi="Arial" w:cs="Arial"/>
          <w:b/>
          <w:bCs/>
          <w:color w:val="000000"/>
          <w:lang w:eastAsia="ru-RU"/>
        </w:rPr>
        <w:t xml:space="preserve">зобов'язується сплатити на користь Банку заборгованість по кредиту, а також проценти від суми неповернутого в строк кредиту, які у відповідності до ч.2 ст. 625 Цивільного кодексу України встановлюються за домовленістю Сторін </w:t>
      </w:r>
      <w:r w:rsidRPr="008C796E">
        <w:rPr>
          <w:rFonts w:ascii="Arial" w:eastAsia="Times New Roman" w:hAnsi="Arial" w:cs="Arial"/>
          <w:b/>
          <w:bCs/>
          <w:i/>
          <w:iCs/>
          <w:color w:val="000000"/>
          <w:lang w:eastAsia="ru-RU"/>
        </w:rPr>
        <w:t xml:space="preserve">у розмірі ______% </w:t>
      </w:r>
      <w:r w:rsidRPr="008C796E">
        <w:rPr>
          <w:rFonts w:ascii="Arial" w:eastAsia="Times New Roman" w:hAnsi="Arial" w:cs="Arial"/>
          <w:b/>
          <w:bCs/>
          <w:i/>
          <w:iCs/>
          <w:color w:val="FF0000"/>
          <w:lang w:eastAsia="ru-RU"/>
        </w:rPr>
        <w:t>(прописом розмір процентів) річних</w:t>
      </w:r>
      <w:r w:rsidRPr="008C796E">
        <w:rPr>
          <w:rFonts w:ascii="Arial" w:eastAsia="Times New Roman" w:hAnsi="Arial" w:cs="Arial"/>
          <w:b/>
          <w:bCs/>
          <w:i/>
          <w:iCs/>
          <w:color w:val="000000"/>
          <w:lang w:eastAsia="ru-RU"/>
        </w:rPr>
        <w:t xml:space="preserve"> від простроченої суми заборгованості за тілом кредиту.</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1.10. Сторони домовились, що права та обов'язки Сторін встановлені в п. 2.7.5.4, 2.7.5.5, 2.7.5.6, 2.7.5.7 Умов та Правил, відповідальність Сторін за невиконання або неналежне виконання умов цього Договору встановлюється п. 2.7.5.9. Умов та Правил.</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1.11. Клієнт має право протягом 14 календарних днів з дня укладення цього Договору відмовитися від нього без пояснення причин, у тому числі у разі отримання грошових коштів із додержанням вимог, передбачених п. 2.7.5.5.2. Умов та Правил.</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1.12. Клієнт має право звернутись до Національного банку України у разі порушення кредитодавцем, новим кредитором та/або колекторською компанією законодавства у сфері споживчого кредитування, у тому числі порушення вимог щодо взаємодії із споживачами при врегулюванні простроченої заборгованості (вимог щодо етичної поведінки), а також на звернення до суду з позовом про відшкодування шкоди, завданої споживачу у процесі врегулювання простроченої заборгованості.</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8C796E">
        <w:rPr>
          <w:rFonts w:ascii="Arial" w:eastAsia="Times New Roman" w:hAnsi="Arial" w:cs="Arial"/>
          <w:b/>
          <w:bCs/>
          <w:lang w:eastAsia="ru-RU"/>
        </w:rPr>
        <w:t>2. Інші умови договору</w:t>
      </w:r>
      <w:bookmarkStart w:id="0" w:name="_GoBack"/>
      <w:bookmarkEnd w:id="0"/>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color w:val="000000"/>
          <w:lang w:eastAsia="ru-RU"/>
        </w:rPr>
        <w:t xml:space="preserve">2.1.Строк позовної давності по вимогах про стягнення кредиту, процентів за користування кредитом, неустойки – пені, штрафів за цим Договором встановлюється </w:t>
      </w:r>
      <w:proofErr w:type="gramStart"/>
      <w:r w:rsidRPr="00092BF6">
        <w:rPr>
          <w:rFonts w:ascii="Arial" w:eastAsia="Times New Roman" w:hAnsi="Arial" w:cs="Arial"/>
          <w:color w:val="000000"/>
          <w:lang w:eastAsia="ru-RU"/>
        </w:rPr>
        <w:t>Сторонами  в</w:t>
      </w:r>
      <w:proofErr w:type="gramEnd"/>
      <w:r w:rsidRPr="00092BF6">
        <w:rPr>
          <w:rFonts w:ascii="Arial" w:eastAsia="Times New Roman" w:hAnsi="Arial" w:cs="Arial"/>
          <w:color w:val="000000"/>
          <w:lang w:eastAsia="ru-RU"/>
        </w:rPr>
        <w:t xml:space="preserve"> 15 (п'ятнадцять) років.</w:t>
      </w:r>
    </w:p>
    <w:p w:rsidR="00092BF6" w:rsidRPr="008C796E"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2.2. Банк надає Клієнту пропозиції щодо зміни істотних умов Договору у спосіб, що дає змогу встановити дату відправлення повідомлення Клієнту, а саме: шляхом направлення повідомлень електронною поштою або у Системі «Приват</w:t>
      </w:r>
      <w:proofErr w:type="gramStart"/>
      <w:r w:rsidRPr="00092BF6">
        <w:rPr>
          <w:rFonts w:ascii="Arial" w:eastAsia="Times New Roman" w:hAnsi="Arial" w:cs="Arial"/>
          <w:lang w:eastAsia="ru-RU"/>
        </w:rPr>
        <w:t>24 »</w:t>
      </w:r>
      <w:proofErr w:type="gramEnd"/>
      <w:r w:rsidRPr="00092BF6">
        <w:rPr>
          <w:rFonts w:ascii="Arial" w:eastAsia="Times New Roman" w:hAnsi="Arial" w:cs="Arial"/>
          <w:lang w:eastAsia="ru-RU"/>
        </w:rPr>
        <w:t xml:space="preserve"> або повідомлення у месенджерах. В разі, якщо Клієнт не надасть Банку письмове повідомлення про відхилення пропозиції Банку щодо зміни істотних умов Договору у строк – 15 календарних днів з дня направлення повідомлення, зміни до істотних умов вважаються узгодженими Сторонами та не потребують укладення додаткових угод.</w:t>
      </w:r>
    </w:p>
    <w:p w:rsidR="008C796E" w:rsidRPr="00092BF6" w:rsidRDefault="008C796E" w:rsidP="00092BF6">
      <w:pPr>
        <w:spacing w:before="100" w:beforeAutospacing="1" w:after="100" w:afterAutospacing="1" w:line="240" w:lineRule="auto"/>
        <w:jc w:val="both"/>
        <w:rPr>
          <w:rFonts w:ascii="Arial" w:eastAsia="Times New Roman" w:hAnsi="Arial" w:cs="Arial"/>
          <w:lang w:eastAsia="ru-RU"/>
        </w:rPr>
      </w:pPr>
      <w:r w:rsidRPr="008C796E">
        <w:rPr>
          <w:rFonts w:ascii="Arial" w:hAnsi="Arial" w:cs="Arial"/>
          <w:bCs/>
          <w:color w:val="000000"/>
          <w:shd w:val="clear" w:color="auto" w:fill="FFFFFF"/>
        </w:rPr>
        <w:t>Будь–які повідомлення, які направляються Кредитору в рамках цього Договору, повинні бути здійснені в письмовій формі та будуть вважатись поданими належним чином, якщо вони надіслані рекомендованим листом за адресою: 49094, м. Дніпр</w:t>
      </w:r>
      <w:r w:rsidRPr="008C796E">
        <w:rPr>
          <w:rFonts w:ascii="Arial" w:hAnsi="Arial" w:cs="Arial"/>
          <w:bCs/>
          <w:color w:val="000000"/>
          <w:shd w:val="clear" w:color="auto" w:fill="FFFFFF"/>
        </w:rPr>
        <w:t>о, вул. Набережна Перемоги, 30.</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2.3. Строк дії договору встановлено в п. 1.2.5 Заяви приєднання. Цей Договір припиняється після закінчення строку дії цього Договору, в разі, якщо одна із сторін повідомила про бажання розірвати цей Договір, або за настання інших обставин, встановлених вимогами чинного законодавства.</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 xml:space="preserve">2.4. Цей Договір в частині Заяви приєднання складений в 2 (двох) оригінальних примірниках (один для Банку, один для Клієнта), кожен з яких має рівну юридичну силу. Якщо цей Договір підписано шляхом накладення кваліфікованого електронного підпису в системі «Приват24» або у сервісі “Paperless” або іншим шляхом, то такий </w:t>
      </w:r>
      <w:proofErr w:type="gramStart"/>
      <w:r w:rsidRPr="00092BF6">
        <w:rPr>
          <w:rFonts w:ascii="Arial" w:eastAsia="Times New Roman" w:hAnsi="Arial" w:cs="Arial"/>
          <w:lang w:eastAsia="ru-RU"/>
        </w:rPr>
        <w:t>спосіб  прирівнюється</w:t>
      </w:r>
      <w:proofErr w:type="gramEnd"/>
      <w:r w:rsidRPr="00092BF6">
        <w:rPr>
          <w:rFonts w:ascii="Arial" w:eastAsia="Times New Roman" w:hAnsi="Arial" w:cs="Arial"/>
          <w:lang w:eastAsia="ru-RU"/>
        </w:rPr>
        <w:t xml:space="preserve"> до належного способу укладення Сторонами цього Договору.</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2.5. Примірник цієї Заяви приєднання направити Клієнту наступним способом:</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 xml:space="preserve">- у відділенні Банку на паперовому носії </w:t>
      </w:r>
      <w:r w:rsidRPr="008C796E">
        <w:rPr>
          <w:rFonts w:ascii="Arial" w:eastAsia="Times New Roman" w:hAnsi="Arial" w:cs="Arial"/>
          <w:i/>
          <w:iCs/>
          <w:lang w:eastAsia="ru-RU"/>
        </w:rPr>
        <w:t>(якщо укладання цього Договору здійснюється шляхом підписання Сторонами цієї Заяви приєднання власноручно);</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lastRenderedPageBreak/>
        <w:t>- у Системі «Приват24";</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 xml:space="preserve">Але, в будь-якому випадку Банк направляє примірник цієї Заяви приєднання в Системі "Приват 24". </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 xml:space="preserve">2.6. Підписанням цієї </w:t>
      </w:r>
      <w:proofErr w:type="gramStart"/>
      <w:r w:rsidRPr="00092BF6">
        <w:rPr>
          <w:rFonts w:ascii="Arial" w:eastAsia="Times New Roman" w:hAnsi="Arial" w:cs="Arial"/>
          <w:lang w:eastAsia="ru-RU"/>
        </w:rPr>
        <w:t>Заяви  приєднання</w:t>
      </w:r>
      <w:proofErr w:type="gramEnd"/>
      <w:r w:rsidRPr="00092BF6">
        <w:rPr>
          <w:rFonts w:ascii="Arial" w:eastAsia="Times New Roman" w:hAnsi="Arial" w:cs="Arial"/>
          <w:lang w:eastAsia="ru-RU"/>
        </w:rPr>
        <w:t>, Клієнт підтверджує, що ознайомлений з Умовами та Правилами, які розміщені на веб-сайті: privatbank.ua/terms та погоджується з тарифами Банка.</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 xml:space="preserve">2.7. Підписанням цієї Заяви приєднання, Клієнт підтверджує, що Банком надано йому інформацію, передбачену ч. 2. ст.12 Закону України “Про фінансові послуги та державне регулювання ринків фінансових послуг </w:t>
      </w:r>
      <w:r w:rsidRPr="008C796E">
        <w:rPr>
          <w:rFonts w:ascii="Arial" w:eastAsia="Times New Roman" w:hAnsi="Arial" w:cs="Arial"/>
          <w:i/>
          <w:iCs/>
          <w:lang w:eastAsia="ru-RU"/>
        </w:rPr>
        <w:t>(якщо укладання цього Договору здійснюється шляхом накладення кваліфікованого електронного підпису в системі «Приват24 бізнес» або у сервісі “Paperless” або іншим шляхом.).</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2.8. Банк здійснює обробку персональних даних відповідно до Закону України «Про захист персональних даних».</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2.8.1. З моменту укладення цього Договору персональні дані будуть включені до баз персональних даних, володільцем яких є АТ КБ «ПриватБанк». Строк обробки персональних даних Клієнта відповідає строку дії цього Договору, якщо у Банку відсутні інші правові підстави для продовження такої обробки. Місцезнаходженням таких персональних даних є місцезнаходження АТ КБ «ПриватБанк».</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2.8.2. Мета та підстава для обробки персональних даних є: </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 надання послуг за цим Договором, на підставі виконання правочину;</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 виконання обов’язків, покладених на АТ КБ «ПриватБанк» чинним законодавством України.</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 xml:space="preserve">2.8.3. Клієнт підтверджує, що він повідомлений </w:t>
      </w:r>
      <w:proofErr w:type="gramStart"/>
      <w:r w:rsidRPr="00092BF6">
        <w:rPr>
          <w:rFonts w:ascii="Arial" w:eastAsia="Times New Roman" w:hAnsi="Arial" w:cs="Arial"/>
          <w:lang w:eastAsia="ru-RU"/>
        </w:rPr>
        <w:t>Банком  про</w:t>
      </w:r>
      <w:proofErr w:type="gramEnd"/>
      <w:r w:rsidRPr="00092BF6">
        <w:rPr>
          <w:rFonts w:ascii="Arial" w:eastAsia="Times New Roman" w:hAnsi="Arial" w:cs="Arial"/>
          <w:lang w:eastAsia="ru-RU"/>
        </w:rPr>
        <w:t xml:space="preserve"> свої права що передбачені статтею 8 Закону України «Про захист персональних даних» і розуміє, що Банк буде їх реалізовувати в межах передбачених чинним законодавством.</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2.8.4. Клієнт повідомлений Банком що, Банк може із дотриманням вимог чинного законодавства України доручити обробку Персональних даних Клієнта підрядникам (розпорядникам Персональних даних), яких Банк може залучити на власний розсуд для надання Банку послуг, для цілей консультацій, аудиту, страхування, аналітики тощо. Розповсюдження персональних даних Клієнта третім особам буде здійснюватися виключно у випадках і порядку, коли таке розповсюдження відповідає вимогам законодавства України.</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 xml:space="preserve">2.8.5. Додаткова інформація про обробку персональних </w:t>
      </w:r>
      <w:proofErr w:type="gramStart"/>
      <w:r w:rsidRPr="00092BF6">
        <w:rPr>
          <w:rFonts w:ascii="Arial" w:eastAsia="Times New Roman" w:hAnsi="Arial" w:cs="Arial"/>
          <w:lang w:eastAsia="ru-RU"/>
        </w:rPr>
        <w:t>даних,  знаходиться</w:t>
      </w:r>
      <w:proofErr w:type="gramEnd"/>
      <w:r w:rsidRPr="00092BF6">
        <w:rPr>
          <w:rFonts w:ascii="Arial" w:eastAsia="Times New Roman" w:hAnsi="Arial" w:cs="Arial"/>
          <w:lang w:eastAsia="ru-RU"/>
        </w:rPr>
        <w:t xml:space="preserve"> у Повідомленні про порядок і процедуру захисту персональних даних клієнтів ПриватБанку, яке доступно на головній сторінці сайту АТ КБ «ПриватБанк».</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2.8.6. Клієнт повідомлений та підтверджує, що за наявності правових підстав, його персональні дані можуть бути передані Банком до ТОВ «Українському бюро кредитних історій», що знаходиться за адресою: 01001, м. Київ, вул. Грушевського, 1-д або іншого бюро кредитних історій, в порядку передбаченому Законом України «Про організацію формування та обігу кредитних історій». Клієнт підтверджує, що він повідомлений про володільця персональних даних, склад та зміст персональних даних, свої права, визначені Законом України «Про персональні дані», мету обробки персональних даних та осіб, яким можуть бути передані його персональні дані.</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lastRenderedPageBreak/>
        <w:t>2.8.7. Клієнт повідомлений та підтверджує, що за наявності правових підстав, інформація про його кредитні операції та виконання зобов’язань за ними може бути передана Банком до Кредитного реєстру Національного банку України.</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2.8.8. Клієнт підтверджує, що він повідомлений Банком про свої права, що передбачені статтею 8 Закону України «Про захист персональних даних». Клієнт повідомлений про володільця персональних даних, склад та зміст персональних даних, цілі обробки персональних даних та осіб, яким можуть бути передані його персональні дані. </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2.9. Банк має право уступити право за цим Договором третій особі, залучити колекторську компанію та/або нового кредитора до врегулювання простроченої заборгованості,  на свій розсуд без додаткового отримання згоди Клієнта, а також передати інформацію щодо кредитної справи Клієнта новому кредитору та/або колекторські компанії та/або Державній іпотечній установі або іншим особам, в разі відступлення права вимоги за Кредитом або залучення третіх осіб до врегулювання простроченої заборгованості за цим Договором.</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Банк зобов’язаний повідомити Клієнта про відступлення права вимоги протягом 10 робочих днів із дати такого відступлення.</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2.10. Банк, новий кредитор, колекторська компанія має право звертатися до третіх осіб у порядку та на умовах, передбачених статтею 25 Закону «Про споживче кредитування», з метою інформування про необхідність виконання Клієнтом зобов’язань за цим Договором.</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2.11. Банку, новому кредитору, колекторській компанії забороняється повідомляти інформацію про укладення цього Договору, його умови, стан виконання, наявність простроченої заборгованості та її розмір особам, які не є стороною за цим Договором. </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Клієнт надає згоду та погоджується з тим, що така заборона не поширюється на випадки повідомлення зазначеної інформації представникам, спадкоємцям, поручителям, майновим поручителям Клієнта, третім особам, взаємодія з якими передбачена цим Договором та на випадки передачі інформації про прострочену заборгованість близьким особам Клієнта із дотриманням вимог ч. 6 ст. 25 Закону «Про споживче кредитування».</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Банк має право взаємодіяти щодо будь-яких питань, пов'язаних із виконанням цього Договору, із третіми особами, перелік яких узгоджено Сторонами у Додатку №3 до цієї Заяви, який є невід'ємною частиною цього Договору.</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2.10. Сторона Договору не несе відповідальність за невиконання або неналежне виконання зобов’язань за Договором, якщо доведе, що порушення умов Договору сталось внаслідок випадку або форс-мажорних обставин (обставин непереборної сили), що засвідчуються Торгово-промисловою палатою України та уповноваженими нею регіональними торгово-промисловими палатами. Порядок повідомлення про настання форс-мажорних обставин та подальші дії Сторін визначено в п. 2.7.5.10.4 Умов та Правил.</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2.11. Для укладення цього Договору/отримання кредиту за ним Клієнт не сплачує платежі за супровідні послуги третіх осіб.</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2.12. Захист прав споживачів здійснює центральний орган виконавчої влади, що формує та забезпечує реалізацію державної політики у сфері захисту прав споживачів,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місцеві державні адміністрації, інші органи виконавчої влади, органи місцевого самоврядування згідно із законодавством, а також суди.</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 xml:space="preserve">2.13. Сторони домовились, що протягом строку дії цього Договору тарифи та комісії за цим кредитом, а також за супровідними послугами третіх осіб, що надаються під час укладення </w:t>
      </w:r>
      <w:r w:rsidRPr="00092BF6">
        <w:rPr>
          <w:rFonts w:ascii="Arial" w:eastAsia="Times New Roman" w:hAnsi="Arial" w:cs="Arial"/>
          <w:lang w:eastAsia="ru-RU"/>
        </w:rPr>
        <w:lastRenderedPageBreak/>
        <w:t>цього Договору, здійснюються за тарифами, встановленими Банком та цими третіми особами.</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2.14. Клієнт надає Банку згоду на збір, зберігання, використання та поширення інформації щодо нього через бюро кредитних історій для формування кредитної історії в обсягах і порядку, передбаченому Законом України «Про організацію формування та обігу кредитних історій».</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 xml:space="preserve">2.15. Банк має право для донесення до Клієнта інформації про необхідність виконання зобов’язань </w:t>
      </w:r>
      <w:proofErr w:type="gramStart"/>
      <w:r w:rsidRPr="00092BF6">
        <w:rPr>
          <w:rFonts w:ascii="Arial" w:eastAsia="Times New Roman" w:hAnsi="Arial" w:cs="Arial"/>
          <w:lang w:eastAsia="ru-RU"/>
        </w:rPr>
        <w:t>за  цим</w:t>
      </w:r>
      <w:proofErr w:type="gramEnd"/>
      <w:r w:rsidRPr="00092BF6">
        <w:rPr>
          <w:rFonts w:ascii="Arial" w:eastAsia="Times New Roman" w:hAnsi="Arial" w:cs="Arial"/>
          <w:lang w:eastAsia="ru-RU"/>
        </w:rPr>
        <w:t xml:space="preserve"> Договором при врегулюванні простроченої заборгованості взаємодіяти з третіми особами, персональні дані яких передані Банку, новому кредитору, колекторській компанії Клієнтом у процесі укладення, виконання та припинення цього Договору. </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Обов’язок щодо отримання згоди таких третіх осіб на обробку їхніх персональних даних до передачі таких персональних даних Банку, новому кредитору, колекторській компанії покладається на Клієнта.</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 Підписуючи цей Договір, Клієнт підтверджує, що він повідомлений про передбачену статтею 182 Кримінального кодексу України відповідальність за незаконне збирання, зберігання, використання, поширення конфіденційної інформації про третіх осіб, персональні дані яких передані ним Банку.</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2.16. Банк виступає володільцем персональних даних та здійснює обробку персональних даних на підставі укладення та виконання правочину. Метою обробки є здійснення заходів для укладення правочину та виконання положень правочину. Склад і зміст зібраних персональних даних визначається метою обробки.</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2.17. Підписанням цієї Заяви Клієнт надає згоду на проведення з ним працівниками, представниками Банку особистих зустрічей з метою врегулювання простроченої заборгованості за цим Договором.</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Сторони попередньо узгодили, що проведення особистих зустрічей може відбуватися за місцем проживання Клієнта, за місцем реєстрації, у відділеннях Банку, а також у будь-якому іншому місці в будь-який час та дні, дозволені для проведення зустрічей Законом України «Про споживче кредитування».</w:t>
      </w:r>
    </w:p>
    <w:p w:rsidR="00092BF6" w:rsidRPr="00092BF6" w:rsidRDefault="00092BF6" w:rsidP="00092BF6">
      <w:pPr>
        <w:spacing w:before="100" w:beforeAutospacing="1" w:after="100" w:afterAutospacing="1" w:line="240" w:lineRule="auto"/>
        <w:jc w:val="both"/>
        <w:rPr>
          <w:rFonts w:ascii="Arial" w:eastAsia="Times New Roman" w:hAnsi="Arial" w:cs="Arial"/>
          <w:lang w:eastAsia="ru-RU"/>
        </w:rPr>
      </w:pPr>
      <w:r w:rsidRPr="00092BF6">
        <w:rPr>
          <w:rFonts w:ascii="Arial" w:eastAsia="Times New Roman" w:hAnsi="Arial" w:cs="Arial"/>
          <w:lang w:eastAsia="ru-RU"/>
        </w:rPr>
        <w:t xml:space="preserve">2.18. </w:t>
      </w:r>
      <w:r w:rsidRPr="00092BF6">
        <w:rPr>
          <w:rFonts w:ascii="Arial" w:eastAsia="Times New Roman" w:hAnsi="Arial" w:cs="Arial"/>
          <w:color w:val="333333"/>
          <w:lang w:eastAsia="ru-RU"/>
        </w:rPr>
        <w:t>Банк, новий кредитор,  колекторська компанія  зобов’язані здійснювати фіксування кожної безпосередньої взаємодії з питань врегулювання простроченої заборгованості (у разі виникнення) з Клієнтом, його близькими особами, представником, спадкоємцем, поручителем, майновим поручителем або третіми особами, взаємодія з якими передбачена договором та які надали згоду на таку взаємодію, за допомогою відео- та/або звукозаписувального технічного засобу, а також зобов’язаний попередити зазначених осіб про таке фіксування.</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8C796E">
        <w:rPr>
          <w:rFonts w:ascii="Arial" w:eastAsia="Times New Roman" w:hAnsi="Arial" w:cs="Arial"/>
          <w:b/>
          <w:bCs/>
          <w:lang w:eastAsia="ru-RU"/>
        </w:rPr>
        <w:t>3. Місцезнаходження та реквізити сторін</w:t>
      </w:r>
    </w:p>
    <w:tbl>
      <w:tblPr>
        <w:tblW w:w="10200" w:type="dxa"/>
        <w:tblCellMar>
          <w:top w:w="15" w:type="dxa"/>
          <w:left w:w="15" w:type="dxa"/>
          <w:bottom w:w="15" w:type="dxa"/>
          <w:right w:w="15" w:type="dxa"/>
        </w:tblCellMar>
        <w:tblLook w:val="04A0" w:firstRow="1" w:lastRow="0" w:firstColumn="1" w:lastColumn="0" w:noHBand="0" w:noVBand="1"/>
      </w:tblPr>
      <w:tblGrid>
        <w:gridCol w:w="4926"/>
        <w:gridCol w:w="5274"/>
      </w:tblGrid>
      <w:tr w:rsidR="00092BF6" w:rsidRPr="00092BF6" w:rsidTr="00092BF6">
        <w:tc>
          <w:tcPr>
            <w:tcW w:w="4926"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8C796E">
              <w:rPr>
                <w:rFonts w:ascii="Arial" w:eastAsia="Times New Roman" w:hAnsi="Arial" w:cs="Arial"/>
                <w:b/>
                <w:bCs/>
                <w:lang w:eastAsia="ru-RU"/>
              </w:rPr>
              <w:t>Банк:</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 </w:t>
            </w:r>
            <w:r w:rsidRPr="008C796E">
              <w:rPr>
                <w:rFonts w:ascii="Arial" w:eastAsia="Times New Roman" w:hAnsi="Arial" w:cs="Arial"/>
                <w:b/>
                <w:bCs/>
                <w:lang w:eastAsia="ru-RU"/>
              </w:rPr>
              <w:t>Акціонерне товариство комерційний банк «ПриватБанк»</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lastRenderedPageBreak/>
              <w:t>Юридична адреса: Україна, 01001, м. Київ, вул. Грушевського, 1 д.</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Адреса для кореспонденції: Україна, 49094, м. Дніпро, вул. Набережна Перемоги, 30</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proofErr w:type="gramStart"/>
            <w:r w:rsidRPr="00092BF6">
              <w:rPr>
                <w:rFonts w:ascii="Arial" w:eastAsia="Times New Roman" w:hAnsi="Arial" w:cs="Arial"/>
                <w:lang w:eastAsia="ru-RU"/>
              </w:rPr>
              <w:t>к</w:t>
            </w:r>
            <w:proofErr w:type="gramEnd"/>
            <w:r w:rsidRPr="00092BF6">
              <w:rPr>
                <w:rFonts w:ascii="Arial" w:eastAsia="Times New Roman" w:hAnsi="Arial" w:cs="Arial"/>
                <w:lang w:eastAsia="ru-RU"/>
              </w:rPr>
              <w:t>/р 32009100400 в УНБУ в Дніпропетровській обл.</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МФО 305299</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color w:val="000000"/>
                <w:lang w:eastAsia="ru-RU"/>
              </w:rPr>
              <w:t xml:space="preserve">Ідентифікаційний код юридичної особи </w:t>
            </w:r>
            <w:r w:rsidRPr="00092BF6">
              <w:rPr>
                <w:rFonts w:ascii="Arial" w:eastAsia="Times New Roman" w:hAnsi="Arial" w:cs="Arial"/>
                <w:lang w:eastAsia="ru-RU"/>
              </w:rPr>
              <w:t>14360570</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ІПН 143605704021, свідоцтво № 100238786</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Ліцензія НБУ № 22 від 29.07.2009 р.</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Підпис __________ /_______/</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                 МП</w:t>
            </w:r>
          </w:p>
        </w:tc>
        <w:tc>
          <w:tcPr>
            <w:tcW w:w="5274" w:type="dxa"/>
            <w:vAlign w:val="center"/>
            <w:hideMark/>
          </w:tcPr>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8C796E">
              <w:rPr>
                <w:rFonts w:ascii="Arial" w:eastAsia="Times New Roman" w:hAnsi="Arial" w:cs="Arial"/>
                <w:b/>
                <w:bCs/>
                <w:lang w:eastAsia="ru-RU"/>
              </w:rPr>
              <w:lastRenderedPageBreak/>
              <w:t>Клієнт:</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Прізвище: __________</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Ім'я: _______________</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lastRenderedPageBreak/>
              <w:t>По батькові: ________</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Паспорт ________ серія _____</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Виданий __________________</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color w:val="000000"/>
                <w:lang w:eastAsia="ru-RU"/>
              </w:rPr>
              <w:t xml:space="preserve">Реєстраційний номер облікової картки платника податків з Державного реєстру фізичних осіб - платників податків </w:t>
            </w:r>
            <w:r w:rsidRPr="00092BF6">
              <w:rPr>
                <w:rFonts w:ascii="Arial" w:eastAsia="Times New Roman" w:hAnsi="Arial" w:cs="Arial"/>
                <w:lang w:eastAsia="ru-RU"/>
              </w:rPr>
              <w:t>______________</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Дата народження ___________</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Громадянство ____________</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Місце реєстрації ________________</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Місце проживання _________________</w:t>
            </w:r>
          </w:p>
          <w:p w:rsidR="00092BF6" w:rsidRPr="00092BF6" w:rsidRDefault="00092BF6" w:rsidP="00092BF6">
            <w:pPr>
              <w:spacing w:before="100" w:beforeAutospacing="1" w:after="100" w:afterAutospacing="1" w:line="240" w:lineRule="auto"/>
              <w:rPr>
                <w:rFonts w:ascii="Arial" w:eastAsia="Times New Roman" w:hAnsi="Arial" w:cs="Arial"/>
                <w:lang w:eastAsia="ru-RU"/>
              </w:rPr>
            </w:pP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Підпис __________ /_______/</w:t>
            </w:r>
          </w:p>
        </w:tc>
      </w:tr>
    </w:tbl>
    <w:p w:rsidR="00092BF6" w:rsidRPr="00092BF6" w:rsidRDefault="00092BF6" w:rsidP="00092BF6">
      <w:pPr>
        <w:spacing w:before="100" w:beforeAutospacing="1" w:after="100" w:afterAutospacing="1" w:line="240" w:lineRule="auto"/>
        <w:rPr>
          <w:rFonts w:ascii="Arial" w:eastAsia="Times New Roman" w:hAnsi="Arial" w:cs="Arial"/>
          <w:lang w:eastAsia="ru-RU"/>
        </w:rPr>
      </w:pPr>
    </w:p>
    <w:p w:rsidR="00092BF6" w:rsidRPr="00092BF6" w:rsidRDefault="00092BF6" w:rsidP="00092BF6">
      <w:pPr>
        <w:spacing w:before="100" w:beforeAutospacing="1" w:after="100" w:afterAutospacing="1" w:line="240" w:lineRule="auto"/>
        <w:rPr>
          <w:rFonts w:ascii="Arial" w:eastAsia="Times New Roman" w:hAnsi="Arial" w:cs="Arial"/>
          <w:lang w:eastAsia="ru-RU"/>
        </w:rPr>
      </w:pPr>
      <w:r w:rsidRPr="00092BF6">
        <w:rPr>
          <w:rFonts w:ascii="Arial" w:eastAsia="Times New Roman" w:hAnsi="Arial" w:cs="Arial"/>
          <w:lang w:eastAsia="ru-RU"/>
        </w:rPr>
        <w:t>Екземпляр цього Договору отримав. «__» ____ 20__року _______(підпис)____________ ПІБ</w:t>
      </w:r>
    </w:p>
    <w:p w:rsidR="00092BF6" w:rsidRPr="00092BF6" w:rsidRDefault="00092BF6" w:rsidP="00092BF6">
      <w:pPr>
        <w:spacing w:before="100" w:beforeAutospacing="1" w:after="100" w:afterAutospacing="1" w:line="240" w:lineRule="auto"/>
        <w:jc w:val="center"/>
        <w:rPr>
          <w:rFonts w:ascii="Arial" w:eastAsia="Times New Roman" w:hAnsi="Arial" w:cs="Arial"/>
          <w:lang w:eastAsia="ru-RU"/>
        </w:rPr>
      </w:pPr>
      <w:r w:rsidRPr="008C796E">
        <w:rPr>
          <w:rFonts w:ascii="Arial" w:eastAsia="Times New Roman" w:hAnsi="Arial" w:cs="Arial"/>
          <w:b/>
          <w:bCs/>
          <w:lang w:eastAsia="ru-RU"/>
        </w:rPr>
        <w:t xml:space="preserve">                                                                       </w:t>
      </w:r>
    </w:p>
    <w:p w:rsidR="00573CF7" w:rsidRPr="008C796E" w:rsidRDefault="00573CF7">
      <w:pPr>
        <w:rPr>
          <w:rFonts w:ascii="Arial" w:hAnsi="Arial" w:cs="Arial"/>
        </w:rPr>
      </w:pPr>
    </w:p>
    <w:sectPr w:rsidR="00573CF7" w:rsidRPr="008C7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F6"/>
    <w:rsid w:val="00044BB4"/>
    <w:rsid w:val="00092BF6"/>
    <w:rsid w:val="00573CF7"/>
    <w:rsid w:val="008C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C4C8E-C583-4300-9EB5-7C781922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2BF6"/>
    <w:rPr>
      <w:b/>
      <w:bCs/>
    </w:rPr>
  </w:style>
  <w:style w:type="character" w:styleId="a5">
    <w:name w:val="Emphasis"/>
    <w:basedOn w:val="a0"/>
    <w:uiPriority w:val="20"/>
    <w:qFormat/>
    <w:rsid w:val="00092B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3155</Words>
  <Characters>17987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2021-07-09T06:23:00Z</dcterms:created>
  <dcterms:modified xsi:type="dcterms:W3CDTF">2021-07-09T07:28:00Z</dcterms:modified>
</cp:coreProperties>
</file>